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0"/>
        <w:spacing w:line="240" w:lineRule="auto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2021年12月11日前证书到期复核的会员单位名单</w:t>
      </w:r>
    </w:p>
    <w:bookmarkEnd w:id="0"/>
    <w:tbl>
      <w:tblPr>
        <w:tblStyle w:val="5"/>
        <w:tblpPr w:leftFromText="180" w:rightFromText="180" w:vertAnchor="text" w:horzAnchor="page" w:tblpX="1005" w:tblpY="608"/>
        <w:tblOverlap w:val="never"/>
        <w:tblW w:w="1011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266"/>
        <w:gridCol w:w="1681"/>
        <w:gridCol w:w="24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二级（潜水类）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杭州华能工程安全科技股份有限公司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青岛太平洋水下科技工程有限公司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上海蛟龙海洋工程有限公司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上海瑞洋船舶科技有限公司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铁道战备舟桥处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中交一航局第一工程有限公司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三级（潜水类）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杭州国电大坝安全工程有限公司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上海申南打捞疏浚有限公司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秦皇岛兄弟潜水工程有限公司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SXJC/Q-009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二级（非潜水类）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中国电建集团昆明勘测设计研究院有限公司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上海遨拓深水装备技术开发有限公司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上海海科工程咨询有限公司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三级（非潜水类）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会员单位名称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黑龙江黑航水运工程试验检测有限公司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黑龙江龙航工程总承包有限责任公司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上海溪莲海洋工程技术有限公司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南京帝坝工程科技有限公司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SXJC/FQ-008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2021年12月11日</w:t>
            </w:r>
          </w:p>
        </w:tc>
      </w:tr>
    </w:tbl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</w:p>
    <w:p>
      <w:pPr>
        <w:pStyle w:val="1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</w:p>
    <w:p>
      <w:pPr>
        <w:pStyle w:val="1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0D92"/>
    <w:rsid w:val="07733F98"/>
    <w:rsid w:val="095D31C3"/>
    <w:rsid w:val="0A17046E"/>
    <w:rsid w:val="0A241F5C"/>
    <w:rsid w:val="15CF6F84"/>
    <w:rsid w:val="164A7DCC"/>
    <w:rsid w:val="16B2448D"/>
    <w:rsid w:val="1D1420F8"/>
    <w:rsid w:val="20ED5A1C"/>
    <w:rsid w:val="21EB0B05"/>
    <w:rsid w:val="24C80BB1"/>
    <w:rsid w:val="26041C67"/>
    <w:rsid w:val="271C4863"/>
    <w:rsid w:val="28410D92"/>
    <w:rsid w:val="32AE7632"/>
    <w:rsid w:val="37D47A7C"/>
    <w:rsid w:val="3BAD3348"/>
    <w:rsid w:val="3BC04025"/>
    <w:rsid w:val="3BF06198"/>
    <w:rsid w:val="3DF301F1"/>
    <w:rsid w:val="47876C4F"/>
    <w:rsid w:val="4B917B7E"/>
    <w:rsid w:val="4DE320D5"/>
    <w:rsid w:val="51A27B2B"/>
    <w:rsid w:val="540E1144"/>
    <w:rsid w:val="57E76BDE"/>
    <w:rsid w:val="59805E34"/>
    <w:rsid w:val="59B64BBF"/>
    <w:rsid w:val="5F5A4C1D"/>
    <w:rsid w:val="5FE8267E"/>
    <w:rsid w:val="604A6C8F"/>
    <w:rsid w:val="62CD6996"/>
    <w:rsid w:val="64367C4D"/>
    <w:rsid w:val="68191A14"/>
    <w:rsid w:val="6D535020"/>
    <w:rsid w:val="6FB75D20"/>
    <w:rsid w:val="76C95464"/>
    <w:rsid w:val="778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正文文本5"/>
    <w:basedOn w:val="1"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2">
    <w:name w:val="正文文本1"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2018-06-04T00:50:00Z</dcterms:created>
  <dc:creator>午后咖啡</dc:creator>
  <cp:lastModifiedBy>bagus</cp:lastModifiedBy>
  <dcterms:modified xsi:type="dcterms:W3CDTF">2021-08-10T00:58:12Z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5E4A95BC7C6B4817AC7EA7DCAB15FB44</vt:lpwstr>
  </property>
</Properties>
</file>