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附件4.申报材料要求表</w:t>
      </w:r>
    </w:p>
    <w:tbl>
      <w:tblPr>
        <w:tblStyle w:val="4"/>
        <w:tblpPr w:leftFromText="180" w:rightFromText="180" w:vertAnchor="text" w:horzAnchor="page" w:tblpXSpec="center" w:tblpY="310"/>
        <w:tblOverlap w:val="never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6471"/>
        <w:gridCol w:w="942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471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按序号胶装1套，并发PDF电子版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另附纸质材料并发WORD版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会员单位委托协会进行专业技术人才评价的委托书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专业技术人才评价申报人基本情况一览表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专业技术人才评价申报人综合情况表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专业技术人才评价申报表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申报人员身份证、学历证书、专业技术资格证书</w:t>
            </w:r>
            <w:r>
              <w:rPr>
                <w:rFonts w:hint="eastAsia"/>
                <w:sz w:val="28"/>
                <w:szCs w:val="28"/>
                <w:lang w:eastAsia="zh-CN"/>
              </w:rPr>
              <w:t>及参加专业技术培训</w:t>
            </w:r>
            <w:r>
              <w:rPr>
                <w:sz w:val="28"/>
                <w:szCs w:val="28"/>
              </w:rPr>
              <w:t>等有关证件的复印件（各 1 份）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专业技术工作总结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具有代表性的论文、论著（论文不超过 3 篇，著作不超过 2 本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sz w:val="28"/>
                <w:szCs w:val="28"/>
              </w:rPr>
              <w:t>著作可只复印封面和目录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获得专业技术成果奖励或荣誉称号，应提供有关证书的复印件（获集体奖的排名或角色等相关证明）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破格申报者，应有工作单位出具的破格推荐书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2名专家推荐书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提供《专业技术工作资历证明》（单位盖章）以及证明工作资历的作业记录簿复印件及施工合同复印件等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4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 w:line="400" w:lineRule="exact"/>
              <w:ind w:left="102" w:leftChars="0" w:right="0" w:right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申报人近期 2 寸免冠证件照片（白底彩照）</w:t>
            </w: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要求：1.整套文件必须按序号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胶装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成册（A4）；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2.序号6不得用序号4申报表中的“专业技术工作总结（五）”替代；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3.申报单位将本单位全部申报人员基本情况汇总在“序号2”表格中；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840" w:firstLineChars="30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4.序号11照片使用背部有不干胶相纸。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3648522F"/>
    <w:rsid w:val="00563274"/>
    <w:rsid w:val="0E666D78"/>
    <w:rsid w:val="15EC4E49"/>
    <w:rsid w:val="168267DD"/>
    <w:rsid w:val="1E2F52AD"/>
    <w:rsid w:val="3648522F"/>
    <w:rsid w:val="36E84A56"/>
    <w:rsid w:val="404F21B0"/>
    <w:rsid w:val="4ABB4554"/>
    <w:rsid w:val="63B7726A"/>
    <w:rsid w:val="63EE769A"/>
    <w:rsid w:val="768A015F"/>
    <w:rsid w:val="77A73C6C"/>
    <w:rsid w:val="7AA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ind w:left="107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474</Characters>
  <Lines>0</Lines>
  <Paragraphs>0</Paragraphs>
  <TotalTime>32</TotalTime>
  <ScaleCrop>false</ScaleCrop>
  <LinksUpToDate>false</LinksUpToDate>
  <CharactersWithSpaces>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2023-02-10T00:58:00Z</dcterms:created>
  <dc:creator>蔡</dc:creator>
  <cp:lastModifiedBy>CC</cp:lastModifiedBy>
  <cp:lastPrinted>2023-02-10T01:29:00Z</cp:lastPrinted>
  <dcterms:modified xsi:type="dcterms:W3CDTF">2023-02-17T06:06:46Z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D8C0C22FE3C84591AC88F7660BD71D4E</vt:lpwstr>
  </property>
</Properties>
</file>